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A81A3" w14:textId="3106D8FF" w:rsidR="00114FEA" w:rsidRPr="00440C7A" w:rsidRDefault="00B33B9B">
      <w:pPr>
        <w:spacing w:before="1440" w:after="240"/>
        <w:jc w:val="center"/>
      </w:pPr>
      <w:r>
        <w:rPr>
          <w:noProof/>
        </w:rPr>
        <w:drawing>
          <wp:inline distT="0" distB="0" distL="0" distR="0" wp14:anchorId="347F5C6B" wp14:editId="5AF94C92">
            <wp:extent cx="1844040" cy="822249"/>
            <wp:effectExtent l="0" t="0" r="3810" b="0"/>
            <wp:docPr id="78233503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783" cy="83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C28DA" w14:textId="77777777" w:rsidR="00114FEA" w:rsidRPr="00440C7A" w:rsidRDefault="00000000">
      <w:pPr>
        <w:spacing w:before="80" w:after="80"/>
        <w:jc w:val="center"/>
      </w:pPr>
      <w:r w:rsidRPr="00440C7A">
        <w:rPr>
          <w:b/>
          <w:bCs/>
          <w:sz w:val="52"/>
          <w:szCs w:val="52"/>
        </w:rPr>
        <w:t>Omni Bite Center</w:t>
      </w:r>
    </w:p>
    <w:p w14:paraId="27E7F67C" w14:textId="77777777" w:rsidR="00114FEA" w:rsidRPr="00440C7A" w:rsidRDefault="00000000">
      <w:pPr>
        <w:spacing w:before="40" w:after="80"/>
        <w:jc w:val="center"/>
      </w:pPr>
      <w:r w:rsidRPr="00440C7A">
        <w:rPr>
          <w:sz w:val="28"/>
          <w:szCs w:val="28"/>
        </w:rPr>
        <w:t>Animal Bite Management System</w:t>
      </w:r>
    </w:p>
    <w:p w14:paraId="08E7AADF" w14:textId="77777777" w:rsidR="00114FEA" w:rsidRPr="00440C7A" w:rsidRDefault="00114FEA">
      <w:pPr>
        <w:pBdr>
          <w:bottom w:val="single" w:sz="2" w:space="0" w:color="E2E8F0"/>
        </w:pBdr>
        <w:spacing w:before="400" w:after="400"/>
      </w:pPr>
    </w:p>
    <w:p w14:paraId="3A92ECDA" w14:textId="77777777" w:rsidR="00114FEA" w:rsidRPr="00440C7A" w:rsidRDefault="00000000">
      <w:pPr>
        <w:spacing w:before="360" w:after="120"/>
        <w:jc w:val="center"/>
      </w:pPr>
      <w:r w:rsidRPr="00440C7A">
        <w:rPr>
          <w:b/>
          <w:bCs/>
          <w:sz w:val="56"/>
          <w:szCs w:val="56"/>
        </w:rPr>
        <w:t>Medical Staff User Manual</w:t>
      </w:r>
    </w:p>
    <w:p w14:paraId="319537BF" w14:textId="77777777" w:rsidR="00114FEA" w:rsidRPr="00440C7A" w:rsidRDefault="00000000">
      <w:pPr>
        <w:spacing w:before="80" w:after="200"/>
        <w:jc w:val="center"/>
      </w:pPr>
      <w:r w:rsidRPr="00440C7A">
        <w:rPr>
          <w:i/>
          <w:iCs/>
          <w:sz w:val="24"/>
          <w:szCs w:val="24"/>
        </w:rPr>
        <w:t>Vaccination Administration &amp; Clinical Records</w:t>
      </w:r>
    </w:p>
    <w:p w14:paraId="448857FA" w14:textId="77777777" w:rsidR="00114FEA" w:rsidRPr="00440C7A" w:rsidRDefault="00000000">
      <w:pPr>
        <w:spacing w:before="80" w:after="80"/>
        <w:jc w:val="center"/>
      </w:pPr>
      <w:r w:rsidRPr="00440C7A">
        <w:t>─────────────────────────────</w:t>
      </w:r>
    </w:p>
    <w:p w14:paraId="7010B44A" w14:textId="77777777" w:rsidR="00114FEA" w:rsidRPr="00440C7A" w:rsidRDefault="00000000">
      <w:r w:rsidRPr="00440C7A">
        <w:br w:type="page"/>
      </w:r>
    </w:p>
    <w:p w14:paraId="4BE15DF0" w14:textId="77777777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lastRenderedPageBreak/>
        <w:t>Table of Contents</w:t>
      </w:r>
    </w:p>
    <w:p w14:paraId="1FDD9F20" w14:textId="77777777" w:rsidR="00114FEA" w:rsidRPr="00440C7A" w:rsidRDefault="00000000">
      <w:pPr>
        <w:spacing w:before="80" w:after="80"/>
      </w:pPr>
      <w:r w:rsidRPr="00440C7A">
        <w:t>1. System Overview &amp; Login</w:t>
      </w:r>
    </w:p>
    <w:p w14:paraId="142E476C" w14:textId="77777777" w:rsidR="00114FEA" w:rsidRPr="00440C7A" w:rsidRDefault="00000000">
      <w:pPr>
        <w:spacing w:before="80" w:after="80"/>
      </w:pPr>
      <w:r w:rsidRPr="00440C7A">
        <w:t>2. Daily Queue (Dashboard)</w:t>
      </w:r>
    </w:p>
    <w:p w14:paraId="4E76C7EF" w14:textId="77777777" w:rsidR="00114FEA" w:rsidRPr="00440C7A" w:rsidRDefault="00000000">
      <w:pPr>
        <w:spacing w:before="80" w:after="80"/>
      </w:pPr>
      <w:r w:rsidRPr="00440C7A">
        <w:t>3. Processing a Patient — Administering a Dose</w:t>
      </w:r>
    </w:p>
    <w:p w14:paraId="3DE10387" w14:textId="77777777" w:rsidR="00114FEA" w:rsidRPr="00440C7A" w:rsidRDefault="00000000">
      <w:pPr>
        <w:spacing w:before="80" w:after="80"/>
      </w:pPr>
      <w:r w:rsidRPr="00440C7A">
        <w:t>4. Patient Search &amp; Lookup</w:t>
      </w:r>
    </w:p>
    <w:p w14:paraId="7C511480" w14:textId="77777777" w:rsidR="00114FEA" w:rsidRPr="00440C7A" w:rsidRDefault="00000000">
      <w:pPr>
        <w:spacing w:before="80" w:after="80"/>
      </w:pPr>
      <w:r w:rsidRPr="00440C7A">
        <w:t>5. Patient History Records</w:t>
      </w:r>
    </w:p>
    <w:p w14:paraId="4D8C771F" w14:textId="77777777" w:rsidR="00114FEA" w:rsidRPr="00440C7A" w:rsidRDefault="00000000">
      <w:pPr>
        <w:spacing w:before="80" w:after="80"/>
      </w:pPr>
      <w:r w:rsidRPr="00440C7A">
        <w:t>6. Vaccine Stock Monitoring</w:t>
      </w:r>
    </w:p>
    <w:p w14:paraId="20C2CD96" w14:textId="77777777" w:rsidR="00114FEA" w:rsidRPr="00440C7A" w:rsidRDefault="00000000">
      <w:pPr>
        <w:spacing w:before="80" w:after="80"/>
      </w:pPr>
      <w:r w:rsidRPr="00440C7A">
        <w:t>7. My Activity Report</w:t>
      </w:r>
    </w:p>
    <w:p w14:paraId="6C55A77D" w14:textId="77777777" w:rsidR="00114FEA" w:rsidRPr="00440C7A" w:rsidRDefault="00000000">
      <w:pPr>
        <w:spacing w:before="80" w:after="80"/>
      </w:pPr>
      <w:r w:rsidRPr="00440C7A">
        <w:t>8. Print Sheet &amp; Documents</w:t>
      </w:r>
    </w:p>
    <w:p w14:paraId="2D0768DD" w14:textId="77777777" w:rsidR="00114FEA" w:rsidRPr="00440C7A" w:rsidRDefault="00000000">
      <w:pPr>
        <w:spacing w:before="80" w:after="80"/>
      </w:pPr>
      <w:r w:rsidRPr="00440C7A">
        <w:t>9. Common Issues &amp; Tips</w:t>
      </w:r>
    </w:p>
    <w:p w14:paraId="104EA2E8" w14:textId="77777777" w:rsidR="00114FEA" w:rsidRPr="00440C7A" w:rsidRDefault="00000000">
      <w:r w:rsidRPr="00440C7A">
        <w:br w:type="page"/>
      </w:r>
    </w:p>
    <w:p w14:paraId="33CC4FBC" w14:textId="3A8CA96C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lastRenderedPageBreak/>
        <w:t>Chapter 1: System Overview &amp; Login</w:t>
      </w:r>
    </w:p>
    <w:p w14:paraId="401BB4A4" w14:textId="77777777" w:rsidR="00114FEA" w:rsidRPr="00440C7A" w:rsidRDefault="00000000">
      <w:pPr>
        <w:spacing w:before="80" w:after="80"/>
      </w:pPr>
      <w:r w:rsidRPr="00440C7A">
        <w:t>The Omni Bite Center System manages the entire lifecycle of animal bite patients — from registration by the Clerk to vaccination by the Medical Staff. As Medical Staff (Nurse/Vaccinator), you handle the clinical side: you confirm that patients are present, administer the correct vaccine dose, and record the outcome.</w:t>
      </w:r>
    </w:p>
    <w:p w14:paraId="01EDCD26" w14:textId="77777777" w:rsidR="00114FEA" w:rsidRPr="00440C7A" w:rsidRDefault="00000000">
      <w:pPr>
        <w:pStyle w:val="Heading2"/>
        <w:rPr>
          <w:color w:val="auto"/>
        </w:rPr>
      </w:pPr>
      <w:r w:rsidRPr="00440C7A">
        <w:rPr>
          <w:color w:val="auto"/>
        </w:rPr>
        <w:t>1.1  Your Role in the System</w:t>
      </w:r>
    </w:p>
    <w:p w14:paraId="1AE3EEEB" w14:textId="77777777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View the daily vaccination queue</w:t>
      </w:r>
    </w:p>
    <w:p w14:paraId="3551651F" w14:textId="05856B0C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Mark doses as administered for each patient visit</w:t>
      </w:r>
    </w:p>
    <w:p w14:paraId="0EA12623" w14:textId="77777777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Record the vaccine brand and batch number used</w:t>
      </w:r>
    </w:p>
    <w:p w14:paraId="5740D851" w14:textId="6D521C0E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Search for patients by name or case number</w:t>
      </w:r>
    </w:p>
    <w:p w14:paraId="6DB77FD4" w14:textId="4F0A9656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View complete patient treatment history</w:t>
      </w:r>
    </w:p>
    <w:p w14:paraId="33AFD124" w14:textId="72F442E1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Monitor current vaccine stock levels</w:t>
      </w:r>
    </w:p>
    <w:p w14:paraId="7AF725EB" w14:textId="48ACCDD6" w:rsidR="00114FEA" w:rsidRPr="00440C7A" w:rsidRDefault="00000000">
      <w:pPr>
        <w:pStyle w:val="Heading2"/>
        <w:rPr>
          <w:color w:val="auto"/>
        </w:rPr>
      </w:pPr>
      <w:r w:rsidRPr="00440C7A">
        <w:rPr>
          <w:color w:val="auto"/>
        </w:rPr>
        <w:t>1.2  How to Log In</w:t>
      </w:r>
    </w:p>
    <w:p w14:paraId="7676B263" w14:textId="5B0CBDA3" w:rsidR="00114FEA" w:rsidRPr="00440C7A" w:rsidRDefault="00000000">
      <w:pPr>
        <w:spacing w:before="160" w:after="80"/>
      </w:pPr>
      <w:r w:rsidRPr="00440C7A">
        <w:rPr>
          <w:b/>
          <w:bCs/>
          <w:i/>
          <w:iCs/>
          <w:sz w:val="18"/>
          <w:szCs w:val="18"/>
        </w:rPr>
        <w:t xml:space="preserve">Screenshot: Login Page — Enter your </w:t>
      </w:r>
      <w:proofErr w:type="spellStart"/>
      <w:r w:rsidRPr="00440C7A">
        <w:rPr>
          <w:b/>
          <w:bCs/>
          <w:i/>
          <w:iCs/>
          <w:sz w:val="18"/>
          <w:szCs w:val="18"/>
        </w:rPr>
        <w:t>medstaff</w:t>
      </w:r>
      <w:proofErr w:type="spellEnd"/>
      <w:r w:rsidRPr="00440C7A">
        <w:rPr>
          <w:b/>
          <w:bCs/>
          <w:i/>
          <w:iCs/>
          <w:sz w:val="18"/>
          <w:szCs w:val="18"/>
        </w:rPr>
        <w:t xml:space="preserve"> credentials</w:t>
      </w:r>
    </w:p>
    <w:p w14:paraId="42A67048" w14:textId="12D40CC1" w:rsidR="00114FEA" w:rsidRPr="00440C7A" w:rsidRDefault="00440C7A">
      <w:pPr>
        <w:pBdr>
          <w:top w:val="dashed" w:sz="2" w:space="0" w:color="64748B"/>
          <w:left w:val="dashed" w:sz="2" w:space="0" w:color="64748B"/>
          <w:bottom w:val="dashed" w:sz="2" w:space="0" w:color="64748B"/>
          <w:right w:val="dashed" w:sz="2" w:space="0" w:color="64748B"/>
        </w:pBdr>
        <w:spacing w:before="40" w:after="40"/>
        <w:jc w:val="center"/>
      </w:pPr>
      <w:r w:rsidRPr="00440C7A">
        <w:drawing>
          <wp:inline distT="0" distB="0" distL="0" distR="0" wp14:anchorId="6BFA0939" wp14:editId="2B2FDD08">
            <wp:extent cx="3947160" cy="2301240"/>
            <wp:effectExtent l="0" t="0" r="0" b="3810"/>
            <wp:docPr id="1809826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982665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716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71CB0" w14:textId="31199164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Open the system URL in your browser.</w:t>
      </w:r>
    </w:p>
    <w:p w14:paraId="12145359" w14:textId="21A4A93D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Enter your Username and Password.</w:t>
      </w:r>
    </w:p>
    <w:p w14:paraId="30CE34C8" w14:textId="02AD4CA2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Click "Login." You will be redirected to the Medical Staff Dashboard.</w:t>
      </w:r>
    </w:p>
    <w:p w14:paraId="71CBA004" w14:textId="12E41795" w:rsidR="00114FEA" w:rsidRPr="00440C7A" w:rsidRDefault="00000000">
      <w:pPr>
        <w:pBdr>
          <w:top w:val="single" w:sz="4" w:space="0" w:color="1D4ED8"/>
          <w:left w:val="thick" w:sz="12" w:space="0" w:color="1D4ED8"/>
          <w:bottom w:val="single" w:sz="4" w:space="0" w:color="1D4ED8"/>
          <w:right w:val="single" w:sz="4" w:space="0" w:color="1D4ED8"/>
        </w:pBdr>
        <w:shd w:val="clear" w:color="auto" w:fill="EFF6FF"/>
        <w:spacing w:before="120" w:after="120"/>
      </w:pPr>
      <w:r w:rsidRPr="00440C7A">
        <w:rPr>
          <w:b/>
          <w:bCs/>
        </w:rPr>
        <w:t xml:space="preserve"> TIP  </w:t>
      </w:r>
      <w:r w:rsidRPr="00440C7A">
        <w:t>Your account is set to role: Nurse/Medstaff. You will only see clinical screens — not the patient registration forms used by Clerks.</w:t>
      </w:r>
    </w:p>
    <w:p w14:paraId="2BC69E9C" w14:textId="77777777" w:rsidR="00114FEA" w:rsidRPr="00440C7A" w:rsidRDefault="00000000">
      <w:r w:rsidRPr="00440C7A">
        <w:br w:type="page"/>
      </w:r>
    </w:p>
    <w:p w14:paraId="7DBF8289" w14:textId="77777777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lastRenderedPageBreak/>
        <w:t>Chapter 2: Daily Queue (Dashboard)</w:t>
      </w:r>
    </w:p>
    <w:p w14:paraId="36FFC6FE" w14:textId="77777777" w:rsidR="00114FEA" w:rsidRPr="00440C7A" w:rsidRDefault="00000000">
      <w:pPr>
        <w:spacing w:before="80" w:after="80"/>
      </w:pPr>
      <w:r w:rsidRPr="00440C7A">
        <w:t>The Daily Queue is your main work screen. Every patient registered by the Clerk for today's vaccines will appear here automatically.</w:t>
      </w:r>
    </w:p>
    <w:p w14:paraId="0D81D69E" w14:textId="4DBA1E15" w:rsidR="00114FEA" w:rsidRPr="00440C7A" w:rsidRDefault="00000000">
      <w:pPr>
        <w:spacing w:before="160" w:after="80"/>
      </w:pPr>
      <w:r w:rsidRPr="00440C7A">
        <w:rPr>
          <w:b/>
          <w:bCs/>
          <w:i/>
          <w:iCs/>
          <w:sz w:val="18"/>
          <w:szCs w:val="18"/>
        </w:rPr>
        <w:t xml:space="preserve"> Screenshot: Medical Staff Dashboard — Daily Queue table</w:t>
      </w:r>
    </w:p>
    <w:p w14:paraId="491324CB" w14:textId="52542096" w:rsidR="00114FEA" w:rsidRPr="00440C7A" w:rsidRDefault="00440C7A">
      <w:pPr>
        <w:pBdr>
          <w:top w:val="dashed" w:sz="2" w:space="0" w:color="64748B"/>
          <w:left w:val="dashed" w:sz="2" w:space="0" w:color="64748B"/>
          <w:bottom w:val="dashed" w:sz="2" w:space="0" w:color="64748B"/>
          <w:right w:val="dashed" w:sz="2" w:space="0" w:color="64748B"/>
        </w:pBdr>
        <w:spacing w:before="40" w:after="40"/>
        <w:jc w:val="center"/>
      </w:pPr>
      <w:r w:rsidRPr="00440C7A">
        <w:drawing>
          <wp:inline distT="0" distB="0" distL="0" distR="0" wp14:anchorId="0072EFC4" wp14:editId="3C267A55">
            <wp:extent cx="4343400" cy="2229440"/>
            <wp:effectExtent l="0" t="0" r="0" b="0"/>
            <wp:docPr id="12679216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92167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2088" cy="2239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DD81C" w14:textId="77777777" w:rsidR="00114FEA" w:rsidRPr="00440C7A" w:rsidRDefault="00000000">
      <w:pPr>
        <w:pStyle w:val="Heading2"/>
        <w:rPr>
          <w:color w:val="auto"/>
        </w:rPr>
      </w:pPr>
      <w:r w:rsidRPr="00440C7A">
        <w:rPr>
          <w:color w:val="auto"/>
        </w:rPr>
        <w:t>2.1  Reading the Queue Table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860"/>
      </w:tblGrid>
      <w:tr w:rsidR="00440C7A" w:rsidRPr="00440C7A" w14:paraId="428AAFFD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AD895FF" w14:textId="77777777" w:rsidR="00114FEA" w:rsidRPr="00440C7A" w:rsidRDefault="00000000">
            <w:r w:rsidRPr="00440C7A">
              <w:rPr>
                <w:b/>
                <w:bCs/>
              </w:rPr>
              <w:t>Column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1FF19B9" w14:textId="77777777" w:rsidR="00114FEA" w:rsidRPr="00440C7A" w:rsidRDefault="00000000">
            <w:r w:rsidRPr="00440C7A">
              <w:rPr>
                <w:b/>
                <w:bCs/>
              </w:rPr>
              <w:t>What It Means</w:t>
            </w:r>
          </w:p>
        </w:tc>
      </w:tr>
      <w:tr w:rsidR="00440C7A" w:rsidRPr="00440C7A" w14:paraId="65A91953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D8E5852" w14:textId="77777777" w:rsidR="00114FEA" w:rsidRPr="00440C7A" w:rsidRDefault="00000000">
            <w:r w:rsidRPr="00440C7A">
              <w:t>Patient Name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8DF32B5" w14:textId="77777777" w:rsidR="00114FEA" w:rsidRPr="00440C7A" w:rsidRDefault="00000000">
            <w:r w:rsidRPr="00440C7A">
              <w:t>Full name of the patient who needs a vaccine today</w:t>
            </w:r>
          </w:p>
        </w:tc>
      </w:tr>
      <w:tr w:rsidR="00440C7A" w:rsidRPr="00440C7A" w14:paraId="28BAC1CB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33D819C" w14:textId="77777777" w:rsidR="00114FEA" w:rsidRPr="00440C7A" w:rsidRDefault="00000000">
            <w:r w:rsidRPr="00440C7A">
              <w:t>Vaccine Type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9A20C33" w14:textId="77777777" w:rsidR="00114FEA" w:rsidRPr="00440C7A" w:rsidRDefault="00000000">
            <w:r w:rsidRPr="00440C7A">
              <w:t>Which vaccine is due (Rabies, Tetanus, Anti-venom)</w:t>
            </w:r>
          </w:p>
        </w:tc>
      </w:tr>
      <w:tr w:rsidR="00440C7A" w:rsidRPr="00440C7A" w14:paraId="46202CE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FA9443E" w14:textId="77777777" w:rsidR="00114FEA" w:rsidRPr="00440C7A" w:rsidRDefault="00000000">
            <w:r w:rsidRPr="00440C7A">
              <w:t>Dose Day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BABBA8B" w14:textId="77777777" w:rsidR="00114FEA" w:rsidRPr="00440C7A" w:rsidRDefault="00000000">
            <w:r w:rsidRPr="00440C7A">
              <w:t>Day 0, Day 3, Day 7, or Day 28 of the treatment schedule</w:t>
            </w:r>
          </w:p>
        </w:tc>
      </w:tr>
      <w:tr w:rsidR="00440C7A" w:rsidRPr="00440C7A" w14:paraId="1FBE88C4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B687668" w14:textId="77777777" w:rsidR="00114FEA" w:rsidRPr="00440C7A" w:rsidRDefault="00000000">
            <w:r w:rsidRPr="00440C7A">
              <w:t>Category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1936CB7" w14:textId="77777777" w:rsidR="00114FEA" w:rsidRPr="00440C7A" w:rsidRDefault="00000000">
            <w:r w:rsidRPr="00440C7A">
              <w:t>Exposure category (I, II, or III) — determines treatment protocol</w:t>
            </w:r>
          </w:p>
        </w:tc>
      </w:tr>
      <w:tr w:rsidR="00440C7A" w:rsidRPr="00440C7A" w14:paraId="27EEC8B7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B918A56" w14:textId="77777777" w:rsidR="00114FEA" w:rsidRPr="00440C7A" w:rsidRDefault="00000000">
            <w:r w:rsidRPr="00440C7A">
              <w:t>Status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974FBDA" w14:textId="77777777" w:rsidR="00114FEA" w:rsidRPr="00440C7A" w:rsidRDefault="00000000">
            <w:r w:rsidRPr="00440C7A">
              <w:t>Pending = not yet administered | Completed = done</w:t>
            </w:r>
          </w:p>
        </w:tc>
      </w:tr>
      <w:tr w:rsidR="00440C7A" w:rsidRPr="00440C7A" w14:paraId="782F3FBD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E96EB40" w14:textId="77777777" w:rsidR="00114FEA" w:rsidRPr="00440C7A" w:rsidRDefault="00000000">
            <w:r w:rsidRPr="00440C7A">
              <w:t>Action Button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ECBB6C3" w14:textId="77777777" w:rsidR="00114FEA" w:rsidRPr="00440C7A" w:rsidRDefault="00000000">
            <w:r w:rsidRPr="00440C7A">
              <w:t>"Administer Dose" button — click when patient is ready</w:t>
            </w:r>
          </w:p>
        </w:tc>
      </w:tr>
    </w:tbl>
    <w:p w14:paraId="47AD1AE3" w14:textId="77777777" w:rsidR="00114FEA" w:rsidRPr="00440C7A" w:rsidRDefault="00114FEA">
      <w:pPr>
        <w:spacing w:before="80" w:after="80"/>
      </w:pPr>
    </w:p>
    <w:p w14:paraId="56ED5F97" w14:textId="4F2EB3F2" w:rsidR="00114FEA" w:rsidRPr="00440C7A" w:rsidRDefault="00000000">
      <w:pPr>
        <w:spacing w:before="160" w:after="80"/>
      </w:pPr>
      <w:r w:rsidRPr="00440C7A">
        <w:rPr>
          <w:b/>
          <w:bCs/>
          <w:i/>
          <w:iCs/>
          <w:sz w:val="18"/>
          <w:szCs w:val="18"/>
        </w:rPr>
        <w:t xml:space="preserve"> Screenshot: Queue Table — Rows showing Pending and Completed statuses</w:t>
      </w:r>
    </w:p>
    <w:p w14:paraId="68A6A690" w14:textId="77777777" w:rsidR="00114FEA" w:rsidRPr="00440C7A" w:rsidRDefault="00000000">
      <w:pPr>
        <w:pStyle w:val="Heading2"/>
        <w:rPr>
          <w:color w:val="auto"/>
        </w:rPr>
      </w:pPr>
      <w:r w:rsidRPr="00440C7A">
        <w:rPr>
          <w:color w:val="auto"/>
        </w:rPr>
        <w:t>2.2  Stats Summary Cards</w:t>
      </w:r>
    </w:p>
    <w:p w14:paraId="5C50BF86" w14:textId="77777777" w:rsidR="00114FEA" w:rsidRPr="00440C7A" w:rsidRDefault="00000000">
      <w:pPr>
        <w:spacing w:before="80" w:after="80"/>
      </w:pPr>
      <w:r w:rsidRPr="00440C7A">
        <w:t>At the top of the dashboard, you will see summary cards showing:</w:t>
      </w:r>
    </w:p>
    <w:p w14:paraId="20D05006" w14:textId="77777777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Total patients in queue today</w:t>
      </w:r>
    </w:p>
    <w:p w14:paraId="729AAF92" w14:textId="77777777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How many doses have been completed</w:t>
      </w:r>
    </w:p>
    <w:p w14:paraId="334E797D" w14:textId="77777777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How many are still pending</w:t>
      </w:r>
    </w:p>
    <w:p w14:paraId="64977737" w14:textId="4EFF57A6" w:rsidR="00114FEA" w:rsidRPr="00440C7A" w:rsidRDefault="00000000">
      <w:pPr>
        <w:pBdr>
          <w:top w:val="single" w:sz="4" w:space="0" w:color="64748B"/>
          <w:left w:val="thick" w:sz="12" w:space="0" w:color="64748B"/>
          <w:bottom w:val="single" w:sz="4" w:space="0" w:color="64748B"/>
          <w:right w:val="single" w:sz="4" w:space="0" w:color="64748B"/>
        </w:pBdr>
        <w:shd w:val="clear" w:color="auto" w:fill="F8FAFC"/>
        <w:spacing w:before="120" w:after="120"/>
      </w:pPr>
      <w:r w:rsidRPr="00440C7A">
        <w:rPr>
          <w:b/>
          <w:bCs/>
        </w:rPr>
        <w:t xml:space="preserve"> NOTE  </w:t>
      </w:r>
      <w:r w:rsidRPr="00440C7A">
        <w:t>The queue refreshes automatically. You can also click the refresh button (circular arrow icon) in the header.</w:t>
      </w:r>
    </w:p>
    <w:p w14:paraId="21C56BC6" w14:textId="77777777" w:rsidR="00114FEA" w:rsidRPr="00440C7A" w:rsidRDefault="00000000">
      <w:r w:rsidRPr="00440C7A">
        <w:br w:type="page"/>
      </w:r>
    </w:p>
    <w:p w14:paraId="2DC448E6" w14:textId="77777777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lastRenderedPageBreak/>
        <w:t>Chapter 3: Administering a Dose</w:t>
      </w:r>
    </w:p>
    <w:p w14:paraId="5E2D5B59" w14:textId="77777777" w:rsidR="00114FEA" w:rsidRPr="00440C7A" w:rsidRDefault="00000000">
      <w:pPr>
        <w:spacing w:before="80" w:after="80"/>
      </w:pPr>
      <w:r w:rsidRPr="00440C7A">
        <w:t>When a patient arrives for their scheduled dose, follow these steps:</w:t>
      </w:r>
    </w:p>
    <w:p w14:paraId="0D163D3A" w14:textId="30919576" w:rsidR="00114FEA" w:rsidRPr="00440C7A" w:rsidRDefault="00000000">
      <w:pPr>
        <w:pBdr>
          <w:top w:val="single" w:sz="4" w:space="0" w:color="D97706"/>
          <w:left w:val="thick" w:sz="12" w:space="0" w:color="D97706"/>
          <w:bottom w:val="single" w:sz="4" w:space="0" w:color="D97706"/>
          <w:right w:val="single" w:sz="4" w:space="0" w:color="D97706"/>
        </w:pBdr>
        <w:shd w:val="clear" w:color="auto" w:fill="FFFBEB"/>
        <w:spacing w:before="120" w:after="120"/>
      </w:pPr>
      <w:r w:rsidRPr="00440C7A">
        <w:rPr>
          <w:b/>
          <w:bCs/>
        </w:rPr>
        <w:t xml:space="preserve"> IMPORTANT  </w:t>
      </w:r>
      <w:r w:rsidRPr="00440C7A">
        <w:t>Verify the patient's identity (ask for their name and check their treatment card) before administering any vaccine!</w:t>
      </w:r>
    </w:p>
    <w:p w14:paraId="29379005" w14:textId="77777777" w:rsidR="00114FEA" w:rsidRPr="00440C7A" w:rsidRDefault="00000000">
      <w:pPr>
        <w:pStyle w:val="Heading2"/>
        <w:rPr>
          <w:color w:val="auto"/>
        </w:rPr>
      </w:pPr>
      <w:r w:rsidRPr="00440C7A">
        <w:rPr>
          <w:color w:val="auto"/>
        </w:rPr>
        <w:t>Step 1 — Find the Patient in the Queue</w:t>
      </w:r>
    </w:p>
    <w:p w14:paraId="539CE143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Look at the Daily Queue table.</w:t>
      </w:r>
    </w:p>
    <w:p w14:paraId="447AB230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Find the patient's name. Confirm it matches the person in front of you.</w:t>
      </w:r>
    </w:p>
    <w:p w14:paraId="3212B607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Check the Dose Day column — make sure it matches today's schedule (e.g., Day 3).</w:t>
      </w:r>
    </w:p>
    <w:p w14:paraId="12DDF52D" w14:textId="031AA752" w:rsidR="00114FEA" w:rsidRPr="00440C7A" w:rsidRDefault="00000000">
      <w:pPr>
        <w:spacing w:before="160" w:after="80"/>
      </w:pPr>
      <w:r w:rsidRPr="00440C7A">
        <w:rPr>
          <w:b/>
          <w:bCs/>
          <w:i/>
          <w:iCs/>
          <w:sz w:val="18"/>
          <w:szCs w:val="18"/>
        </w:rPr>
        <w:t xml:space="preserve"> Screenshot: Queue — Finding a specific patient row to administer dose</w:t>
      </w:r>
    </w:p>
    <w:p w14:paraId="68136F86" w14:textId="0B246152" w:rsidR="00114FEA" w:rsidRPr="00440C7A" w:rsidRDefault="00440C7A">
      <w:pPr>
        <w:pBdr>
          <w:top w:val="dashed" w:sz="2" w:space="0" w:color="64748B"/>
          <w:left w:val="dashed" w:sz="2" w:space="0" w:color="64748B"/>
          <w:bottom w:val="dashed" w:sz="2" w:space="0" w:color="64748B"/>
          <w:right w:val="dashed" w:sz="2" w:space="0" w:color="64748B"/>
        </w:pBdr>
        <w:spacing w:before="40" w:after="40"/>
        <w:jc w:val="center"/>
      </w:pPr>
      <w:r w:rsidRPr="00440C7A">
        <w:drawing>
          <wp:inline distT="0" distB="0" distL="0" distR="0" wp14:anchorId="0DB6426F" wp14:editId="411E22B6">
            <wp:extent cx="4259580" cy="2190641"/>
            <wp:effectExtent l="0" t="0" r="7620" b="635"/>
            <wp:docPr id="4151645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16453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8855" cy="21954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B8406" w14:textId="6E758269" w:rsidR="00114FEA" w:rsidRPr="00440C7A" w:rsidRDefault="00000000">
      <w:pPr>
        <w:pStyle w:val="Heading2"/>
        <w:rPr>
          <w:color w:val="auto"/>
        </w:rPr>
      </w:pPr>
      <w:r w:rsidRPr="00440C7A">
        <w:rPr>
          <w:color w:val="auto"/>
        </w:rPr>
        <w:t xml:space="preserve">Step </w:t>
      </w:r>
      <w:r w:rsidR="00C87480">
        <w:rPr>
          <w:color w:val="auto"/>
        </w:rPr>
        <w:t>2</w:t>
      </w:r>
      <w:r w:rsidRPr="00440C7A">
        <w:rPr>
          <w:color w:val="auto"/>
        </w:rPr>
        <w:t xml:space="preserve"> — Fill in the Dose Details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6360"/>
      </w:tblGrid>
      <w:tr w:rsidR="00440C7A" w:rsidRPr="00440C7A" w14:paraId="3743EAE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A5488C8" w14:textId="77777777" w:rsidR="00114FEA" w:rsidRPr="00440C7A" w:rsidRDefault="00000000">
            <w:r w:rsidRPr="00440C7A">
              <w:rPr>
                <w:b/>
                <w:bCs/>
              </w:rPr>
              <w:t>Field</w:t>
            </w:r>
          </w:p>
        </w:tc>
        <w:tc>
          <w:tcPr>
            <w:tcW w:w="6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810601C" w14:textId="77777777" w:rsidR="00114FEA" w:rsidRPr="00440C7A" w:rsidRDefault="00000000">
            <w:r w:rsidRPr="00440C7A">
              <w:rPr>
                <w:b/>
                <w:bCs/>
              </w:rPr>
              <w:t>What to Enter</w:t>
            </w:r>
          </w:p>
        </w:tc>
      </w:tr>
      <w:tr w:rsidR="00440C7A" w:rsidRPr="00440C7A" w14:paraId="73E37C9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396E2B4" w14:textId="77777777" w:rsidR="00114FEA" w:rsidRPr="00440C7A" w:rsidRDefault="00000000">
            <w:r w:rsidRPr="00440C7A">
              <w:t>Vaccine Brand</w:t>
            </w:r>
          </w:p>
        </w:tc>
        <w:tc>
          <w:tcPr>
            <w:tcW w:w="6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E83DDDF" w14:textId="77777777" w:rsidR="00114FEA" w:rsidRPr="00440C7A" w:rsidRDefault="00000000">
            <w:r w:rsidRPr="00440C7A">
              <w:t xml:space="preserve">Select from dropdown (e.g., </w:t>
            </w:r>
            <w:proofErr w:type="spellStart"/>
            <w:r w:rsidRPr="00440C7A">
              <w:t>Verorab</w:t>
            </w:r>
            <w:proofErr w:type="spellEnd"/>
            <w:r w:rsidRPr="00440C7A">
              <w:t xml:space="preserve">, </w:t>
            </w:r>
            <w:proofErr w:type="spellStart"/>
            <w:r w:rsidRPr="00440C7A">
              <w:t>Speeda</w:t>
            </w:r>
            <w:proofErr w:type="spellEnd"/>
            <w:r w:rsidRPr="00440C7A">
              <w:t>)</w:t>
            </w:r>
          </w:p>
        </w:tc>
      </w:tr>
      <w:tr w:rsidR="00440C7A" w:rsidRPr="00440C7A" w14:paraId="0C8F424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930939C" w14:textId="77777777" w:rsidR="00114FEA" w:rsidRPr="00440C7A" w:rsidRDefault="00000000">
            <w:r w:rsidRPr="00440C7A">
              <w:t>Batch Number</w:t>
            </w:r>
          </w:p>
        </w:tc>
        <w:tc>
          <w:tcPr>
            <w:tcW w:w="6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79BBC2F" w14:textId="77777777" w:rsidR="00114FEA" w:rsidRPr="00440C7A" w:rsidRDefault="00000000">
            <w:r w:rsidRPr="00440C7A">
              <w:t>Enter from the vaccine vial label — required for traceability</w:t>
            </w:r>
          </w:p>
        </w:tc>
      </w:tr>
      <w:tr w:rsidR="00440C7A" w:rsidRPr="00440C7A" w14:paraId="3936AF4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EEF34AC" w14:textId="77777777" w:rsidR="00114FEA" w:rsidRPr="00440C7A" w:rsidRDefault="00000000">
            <w:r w:rsidRPr="00440C7A">
              <w:t>Route</w:t>
            </w:r>
          </w:p>
        </w:tc>
        <w:tc>
          <w:tcPr>
            <w:tcW w:w="6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9C4AD3B" w14:textId="77777777" w:rsidR="00114FEA" w:rsidRPr="00440C7A" w:rsidRDefault="00000000">
            <w:r w:rsidRPr="00440C7A">
              <w:t>Intramuscular (IM) or Intradermal (ID) as ordered by physician</w:t>
            </w:r>
          </w:p>
        </w:tc>
      </w:tr>
      <w:tr w:rsidR="00440C7A" w:rsidRPr="00440C7A" w14:paraId="2D396323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1EF7138" w14:textId="77777777" w:rsidR="00114FEA" w:rsidRPr="00440C7A" w:rsidRDefault="00000000">
            <w:r w:rsidRPr="00440C7A">
              <w:t>Site of Injection</w:t>
            </w:r>
          </w:p>
        </w:tc>
        <w:tc>
          <w:tcPr>
            <w:tcW w:w="6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9D721D2" w14:textId="77777777" w:rsidR="00114FEA" w:rsidRPr="00440C7A" w:rsidRDefault="00000000">
            <w:r w:rsidRPr="00440C7A">
              <w:t>Left deltoid, Right deltoid, etc.</w:t>
            </w:r>
          </w:p>
        </w:tc>
      </w:tr>
      <w:tr w:rsidR="00440C7A" w:rsidRPr="00440C7A" w14:paraId="715931D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D9D0B23" w14:textId="77777777" w:rsidR="00114FEA" w:rsidRPr="00440C7A" w:rsidRDefault="00000000">
            <w:r w:rsidRPr="00440C7A">
              <w:t>Administered By</w:t>
            </w:r>
          </w:p>
        </w:tc>
        <w:tc>
          <w:tcPr>
            <w:tcW w:w="6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CC0F3E3" w14:textId="77777777" w:rsidR="00114FEA" w:rsidRPr="00440C7A" w:rsidRDefault="00000000">
            <w:r w:rsidRPr="00440C7A">
              <w:t>Your name (auto-filled from your login session)</w:t>
            </w:r>
          </w:p>
        </w:tc>
      </w:tr>
    </w:tbl>
    <w:p w14:paraId="05D8FD6A" w14:textId="77777777" w:rsidR="00114FEA" w:rsidRPr="00440C7A" w:rsidRDefault="00114FEA">
      <w:pPr>
        <w:spacing w:before="80" w:after="80"/>
      </w:pPr>
    </w:p>
    <w:p w14:paraId="3C9AA83D" w14:textId="77777777" w:rsidR="00C87480" w:rsidRDefault="00C87480">
      <w:pPr>
        <w:pStyle w:val="Heading1"/>
        <w:rPr>
          <w:color w:val="auto"/>
        </w:rPr>
      </w:pPr>
    </w:p>
    <w:p w14:paraId="502B8B92" w14:textId="77777777" w:rsidR="00C87480" w:rsidRDefault="00C87480">
      <w:pPr>
        <w:pStyle w:val="Heading1"/>
        <w:rPr>
          <w:color w:val="auto"/>
        </w:rPr>
      </w:pPr>
    </w:p>
    <w:p w14:paraId="17E59E5C" w14:textId="1434FF1C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lastRenderedPageBreak/>
        <w:t>Chapter 4: Patient Search &amp; Lookup</w:t>
      </w:r>
    </w:p>
    <w:p w14:paraId="5EF8E405" w14:textId="77777777" w:rsidR="00114FEA" w:rsidRPr="00440C7A" w:rsidRDefault="00000000">
      <w:pPr>
        <w:spacing w:before="80" w:after="80"/>
      </w:pPr>
      <w:r w:rsidRPr="00440C7A">
        <w:t>If you need to look up a patient who is not currently in the daily queue (e.g., a walk-in checking their schedule, or a past patient returning), use Patient Search.</w:t>
      </w:r>
    </w:p>
    <w:p w14:paraId="0D50814A" w14:textId="77777777" w:rsidR="00114FEA" w:rsidRPr="00440C7A" w:rsidRDefault="00000000">
      <w:pPr>
        <w:pStyle w:val="Heading2"/>
        <w:rPr>
          <w:color w:val="auto"/>
        </w:rPr>
      </w:pPr>
      <w:r w:rsidRPr="00440C7A">
        <w:rPr>
          <w:color w:val="auto"/>
        </w:rPr>
        <w:t>How to Search</w:t>
      </w:r>
    </w:p>
    <w:p w14:paraId="647CB5D1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Click "Patient Search" in the left sidebar.</w:t>
      </w:r>
    </w:p>
    <w:p w14:paraId="1F580D23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Type the patient's last name, first name, or case number in the search bar.</w:t>
      </w:r>
    </w:p>
    <w:p w14:paraId="0FFCB502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Results will appear below as you type.</w:t>
      </w:r>
    </w:p>
    <w:p w14:paraId="6CB8D787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Click on a patient to view their full profile.</w:t>
      </w:r>
    </w:p>
    <w:p w14:paraId="0A315307" w14:textId="319634EF" w:rsidR="00114FEA" w:rsidRPr="00440C7A" w:rsidRDefault="00000000">
      <w:pPr>
        <w:spacing w:before="160" w:after="80"/>
      </w:pPr>
      <w:r w:rsidRPr="00440C7A">
        <w:rPr>
          <w:b/>
          <w:bCs/>
          <w:i/>
          <w:iCs/>
          <w:sz w:val="18"/>
          <w:szCs w:val="18"/>
        </w:rPr>
        <w:t xml:space="preserve"> Screenshot: Patient Search page — Search bar and results list</w:t>
      </w:r>
    </w:p>
    <w:p w14:paraId="214AE61F" w14:textId="60315CEE" w:rsidR="00114FEA" w:rsidRPr="00440C7A" w:rsidRDefault="00C87480">
      <w:pPr>
        <w:pBdr>
          <w:top w:val="dashed" w:sz="2" w:space="0" w:color="64748B"/>
          <w:left w:val="dashed" w:sz="2" w:space="0" w:color="64748B"/>
          <w:bottom w:val="dashed" w:sz="2" w:space="0" w:color="64748B"/>
          <w:right w:val="dashed" w:sz="2" w:space="0" w:color="64748B"/>
        </w:pBdr>
        <w:spacing w:before="40" w:after="40"/>
        <w:jc w:val="center"/>
      </w:pPr>
      <w:r w:rsidRPr="00C87480">
        <w:drawing>
          <wp:inline distT="0" distB="0" distL="0" distR="0" wp14:anchorId="60C6F83E" wp14:editId="5BE68143">
            <wp:extent cx="4130040" cy="2134673"/>
            <wp:effectExtent l="0" t="0" r="3810" b="0"/>
            <wp:docPr id="8118378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183782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9789" cy="2139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A0AA1D" w14:textId="6A7986F2" w:rsidR="00114FEA" w:rsidRPr="00440C7A" w:rsidRDefault="00000000">
      <w:pPr>
        <w:pBdr>
          <w:top w:val="single" w:sz="4" w:space="0" w:color="64748B"/>
          <w:left w:val="thick" w:sz="12" w:space="0" w:color="64748B"/>
          <w:bottom w:val="single" w:sz="4" w:space="0" w:color="64748B"/>
          <w:right w:val="single" w:sz="4" w:space="0" w:color="64748B"/>
        </w:pBdr>
        <w:shd w:val="clear" w:color="auto" w:fill="F8FAFC"/>
        <w:spacing w:before="120" w:after="120"/>
      </w:pPr>
      <w:r w:rsidRPr="00440C7A">
        <w:rPr>
          <w:b/>
          <w:bCs/>
        </w:rPr>
        <w:t xml:space="preserve"> NOTE  </w:t>
      </w:r>
      <w:r w:rsidRPr="00440C7A">
        <w:t>You can search by partial name. For example, typing "Cruz" will show all patients with Cruz in their name.</w:t>
      </w:r>
    </w:p>
    <w:p w14:paraId="7EAAE443" w14:textId="77777777" w:rsidR="00114FEA" w:rsidRPr="00440C7A" w:rsidRDefault="00000000">
      <w:r w:rsidRPr="00440C7A">
        <w:br w:type="page"/>
      </w:r>
    </w:p>
    <w:p w14:paraId="7D03D459" w14:textId="77777777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lastRenderedPageBreak/>
        <w:t>Chapter 5: Patient History Records</w:t>
      </w:r>
    </w:p>
    <w:p w14:paraId="16F65DD6" w14:textId="77777777" w:rsidR="00114FEA" w:rsidRPr="00440C7A" w:rsidRDefault="00000000">
      <w:pPr>
        <w:spacing w:before="80" w:after="80"/>
      </w:pPr>
      <w:r w:rsidRPr="00440C7A">
        <w:t>Each patient has a complete treatment history that shows every dose administered, who administered it, and when.</w:t>
      </w:r>
    </w:p>
    <w:p w14:paraId="047A85D4" w14:textId="77777777" w:rsidR="00114FEA" w:rsidRPr="00440C7A" w:rsidRDefault="00000000">
      <w:pPr>
        <w:pStyle w:val="Heading2"/>
        <w:rPr>
          <w:color w:val="auto"/>
        </w:rPr>
      </w:pPr>
      <w:r w:rsidRPr="00440C7A">
        <w:rPr>
          <w:color w:val="auto"/>
        </w:rPr>
        <w:t>Viewing a Patient's History</w:t>
      </w:r>
    </w:p>
    <w:p w14:paraId="6B6CDA7F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Find the patient via the Daily Queue or Patient Search.</w:t>
      </w:r>
    </w:p>
    <w:p w14:paraId="4A073B17" w14:textId="6871EA81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Click their name or the "</w:t>
      </w:r>
      <w:r w:rsidR="00C87480">
        <w:t>Full Record</w:t>
      </w:r>
      <w:r w:rsidRPr="00440C7A">
        <w:t>" button.</w:t>
      </w:r>
    </w:p>
    <w:p w14:paraId="1272AC10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The patient profile will show their personal info, exposure details, and a full vaccination history table.</w:t>
      </w:r>
    </w:p>
    <w:p w14:paraId="543F98F5" w14:textId="097B86F0" w:rsidR="00114FEA" w:rsidRPr="00440C7A" w:rsidRDefault="00000000">
      <w:pPr>
        <w:spacing w:before="160" w:after="80"/>
      </w:pPr>
      <w:r w:rsidRPr="00440C7A">
        <w:rPr>
          <w:b/>
          <w:bCs/>
          <w:i/>
          <w:iCs/>
          <w:sz w:val="18"/>
          <w:szCs w:val="18"/>
        </w:rPr>
        <w:t xml:space="preserve"> Screenshot: Patient History — Full treatment record with all doses listed</w:t>
      </w:r>
    </w:p>
    <w:p w14:paraId="26DBE338" w14:textId="11E29140" w:rsidR="00114FEA" w:rsidRPr="00440C7A" w:rsidRDefault="00C87480">
      <w:pPr>
        <w:pBdr>
          <w:top w:val="dashed" w:sz="2" w:space="0" w:color="64748B"/>
          <w:left w:val="dashed" w:sz="2" w:space="0" w:color="64748B"/>
          <w:bottom w:val="dashed" w:sz="2" w:space="0" w:color="64748B"/>
          <w:right w:val="dashed" w:sz="2" w:space="0" w:color="64748B"/>
        </w:pBdr>
        <w:spacing w:before="40" w:after="40"/>
        <w:jc w:val="center"/>
      </w:pPr>
      <w:r w:rsidRPr="00C87480">
        <w:drawing>
          <wp:inline distT="0" distB="0" distL="0" distR="0" wp14:anchorId="3BEAF2EE" wp14:editId="593EDE64">
            <wp:extent cx="4084320" cy="2111448"/>
            <wp:effectExtent l="0" t="0" r="0" b="3175"/>
            <wp:docPr id="20321325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21325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8066" cy="2118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8AA9E" w14:textId="59541376" w:rsidR="00114FEA" w:rsidRPr="00440C7A" w:rsidRDefault="00114FEA">
      <w:pPr>
        <w:spacing w:before="60" w:after="160"/>
        <w:jc w:val="center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00"/>
        <w:gridCol w:w="6860"/>
      </w:tblGrid>
      <w:tr w:rsidR="00440C7A" w:rsidRPr="00440C7A" w14:paraId="2BBA50EE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DA64FFB" w14:textId="77777777" w:rsidR="00114FEA" w:rsidRPr="00440C7A" w:rsidRDefault="00000000">
            <w:r w:rsidRPr="00440C7A">
              <w:rPr>
                <w:b/>
                <w:bCs/>
              </w:rPr>
              <w:t>History Column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0572F32" w14:textId="77777777" w:rsidR="00114FEA" w:rsidRPr="00440C7A" w:rsidRDefault="00000000">
            <w:r w:rsidRPr="00440C7A">
              <w:rPr>
                <w:b/>
                <w:bCs/>
              </w:rPr>
              <w:t>Meaning</w:t>
            </w:r>
          </w:p>
        </w:tc>
      </w:tr>
      <w:tr w:rsidR="00440C7A" w:rsidRPr="00440C7A" w14:paraId="18A7FB3B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5BF840B" w14:textId="77777777" w:rsidR="00114FEA" w:rsidRPr="00440C7A" w:rsidRDefault="00000000">
            <w:r w:rsidRPr="00440C7A">
              <w:t>Date Given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F396A18" w14:textId="77777777" w:rsidR="00114FEA" w:rsidRPr="00440C7A" w:rsidRDefault="00000000">
            <w:r w:rsidRPr="00440C7A">
              <w:t>When the dose was administered</w:t>
            </w:r>
          </w:p>
        </w:tc>
      </w:tr>
      <w:tr w:rsidR="00440C7A" w:rsidRPr="00440C7A" w14:paraId="73E99C96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F5DB81C" w14:textId="77777777" w:rsidR="00114FEA" w:rsidRPr="00440C7A" w:rsidRDefault="00000000">
            <w:r w:rsidRPr="00440C7A">
              <w:t>Dose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96CF46C" w14:textId="77777777" w:rsidR="00114FEA" w:rsidRPr="00440C7A" w:rsidRDefault="00000000">
            <w:r w:rsidRPr="00440C7A">
              <w:t>Which dose number (Day 0, 3, 7, 28)</w:t>
            </w:r>
          </w:p>
        </w:tc>
      </w:tr>
      <w:tr w:rsidR="00440C7A" w:rsidRPr="00440C7A" w14:paraId="5E0E481A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4292006" w14:textId="77777777" w:rsidR="00114FEA" w:rsidRPr="00440C7A" w:rsidRDefault="00000000">
            <w:r w:rsidRPr="00440C7A">
              <w:t>Vaccine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8BE7800" w14:textId="77777777" w:rsidR="00114FEA" w:rsidRPr="00440C7A" w:rsidRDefault="00000000">
            <w:r w:rsidRPr="00440C7A">
              <w:t>Brand and batch number used</w:t>
            </w:r>
          </w:p>
        </w:tc>
      </w:tr>
      <w:tr w:rsidR="00440C7A" w:rsidRPr="00440C7A" w14:paraId="308FEBDC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4F0FECF" w14:textId="77777777" w:rsidR="00114FEA" w:rsidRPr="00440C7A" w:rsidRDefault="00000000">
            <w:r w:rsidRPr="00440C7A">
              <w:t>Administered By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C6C4496" w14:textId="77777777" w:rsidR="00114FEA" w:rsidRPr="00440C7A" w:rsidRDefault="00000000">
            <w:r w:rsidRPr="00440C7A">
              <w:t>Staff who gave the dose</w:t>
            </w:r>
          </w:p>
        </w:tc>
      </w:tr>
      <w:tr w:rsidR="00440C7A" w:rsidRPr="00440C7A" w14:paraId="4447C036" w14:textId="77777777">
        <w:tblPrEx>
          <w:tblCellMar>
            <w:top w:w="0" w:type="dxa"/>
            <w:bottom w:w="0" w:type="dxa"/>
          </w:tblCellMar>
        </w:tblPrEx>
        <w:tc>
          <w:tcPr>
            <w:tcW w:w="2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C5827B2" w14:textId="77777777" w:rsidR="00114FEA" w:rsidRPr="00440C7A" w:rsidRDefault="00000000">
            <w:r w:rsidRPr="00440C7A">
              <w:t>Next Appointment</w:t>
            </w:r>
          </w:p>
        </w:tc>
        <w:tc>
          <w:tcPr>
            <w:tcW w:w="6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CF7AA28" w14:textId="77777777" w:rsidR="00114FEA" w:rsidRPr="00440C7A" w:rsidRDefault="00000000">
            <w:r w:rsidRPr="00440C7A">
              <w:t>Automatically computed next dose date</w:t>
            </w:r>
          </w:p>
        </w:tc>
      </w:tr>
    </w:tbl>
    <w:p w14:paraId="0FA59EE1" w14:textId="77777777" w:rsidR="00114FEA" w:rsidRPr="00440C7A" w:rsidRDefault="00114FEA">
      <w:pPr>
        <w:spacing w:before="80" w:after="80"/>
      </w:pPr>
    </w:p>
    <w:p w14:paraId="5FCCC73F" w14:textId="77777777" w:rsidR="00114FEA" w:rsidRPr="00440C7A" w:rsidRDefault="00000000">
      <w:r w:rsidRPr="00440C7A">
        <w:br w:type="page"/>
      </w:r>
    </w:p>
    <w:p w14:paraId="4E04ADDA" w14:textId="77777777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lastRenderedPageBreak/>
        <w:t>Chapter 6: Vaccine Stock Monitoring</w:t>
      </w:r>
    </w:p>
    <w:p w14:paraId="248E689A" w14:textId="77777777" w:rsidR="00114FEA" w:rsidRPr="00440C7A" w:rsidRDefault="00000000">
      <w:pPr>
        <w:spacing w:before="80" w:after="80"/>
      </w:pPr>
      <w:r w:rsidRPr="00440C7A">
        <w:t>Click "Vaccine Stock" in the sidebar to see what vaccines are currently available.</w:t>
      </w:r>
    </w:p>
    <w:p w14:paraId="064F9EB6" w14:textId="084055AF" w:rsidR="00114FEA" w:rsidRPr="00440C7A" w:rsidRDefault="00000000">
      <w:pPr>
        <w:spacing w:before="160" w:after="80"/>
      </w:pPr>
      <w:r w:rsidRPr="00440C7A">
        <w:rPr>
          <w:b/>
          <w:bCs/>
          <w:i/>
          <w:iCs/>
          <w:sz w:val="18"/>
          <w:szCs w:val="18"/>
        </w:rPr>
        <w:t xml:space="preserve"> Screenshot: Vaccine Stock page — Current inventory list</w:t>
      </w:r>
    </w:p>
    <w:p w14:paraId="37885986" w14:textId="360E2B99" w:rsidR="00114FEA" w:rsidRPr="00440C7A" w:rsidRDefault="00C87480">
      <w:pPr>
        <w:pBdr>
          <w:top w:val="dashed" w:sz="2" w:space="0" w:color="64748B"/>
          <w:left w:val="dashed" w:sz="2" w:space="0" w:color="64748B"/>
          <w:bottom w:val="dashed" w:sz="2" w:space="0" w:color="64748B"/>
          <w:right w:val="dashed" w:sz="2" w:space="0" w:color="64748B"/>
        </w:pBdr>
        <w:spacing w:before="40" w:after="40"/>
        <w:jc w:val="center"/>
      </w:pPr>
      <w:r w:rsidRPr="00C87480">
        <w:drawing>
          <wp:inline distT="0" distB="0" distL="0" distR="0" wp14:anchorId="58AB6539" wp14:editId="0F6CBA97">
            <wp:extent cx="4114800" cy="2116591"/>
            <wp:effectExtent l="0" t="0" r="0" b="0"/>
            <wp:docPr id="7641076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410766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3426" cy="2121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F465F" w14:textId="2723D1B9" w:rsidR="00114FEA" w:rsidRPr="00440C7A" w:rsidRDefault="00114FEA">
      <w:pPr>
        <w:spacing w:before="60" w:after="160"/>
        <w:jc w:val="center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360"/>
      </w:tblGrid>
      <w:tr w:rsidR="00440C7A" w:rsidRPr="00440C7A" w14:paraId="15C4E94E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49B5214" w14:textId="77777777" w:rsidR="00114FEA" w:rsidRPr="00440C7A" w:rsidRDefault="00000000">
            <w:r w:rsidRPr="00440C7A">
              <w:rPr>
                <w:b/>
                <w:bCs/>
              </w:rPr>
              <w:t>Column</w:t>
            </w:r>
          </w:p>
        </w:tc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5A87925" w14:textId="77777777" w:rsidR="00114FEA" w:rsidRPr="00440C7A" w:rsidRDefault="00000000">
            <w:r w:rsidRPr="00440C7A">
              <w:rPr>
                <w:b/>
                <w:bCs/>
              </w:rPr>
              <w:t>What It Shows</w:t>
            </w:r>
          </w:p>
        </w:tc>
        <w:tc>
          <w:tcPr>
            <w:tcW w:w="3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A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B3C5CE7" w14:textId="77777777" w:rsidR="00114FEA" w:rsidRPr="00440C7A" w:rsidRDefault="00000000">
            <w:r w:rsidRPr="00440C7A">
              <w:rPr>
                <w:b/>
                <w:bCs/>
              </w:rPr>
              <w:t>Action Required</w:t>
            </w:r>
          </w:p>
        </w:tc>
      </w:tr>
      <w:tr w:rsidR="00440C7A" w:rsidRPr="00440C7A" w14:paraId="11738F6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E371194" w14:textId="77777777" w:rsidR="00114FEA" w:rsidRPr="00440C7A" w:rsidRDefault="00000000">
            <w:r w:rsidRPr="00440C7A">
              <w:t>Vaccine Name</w:t>
            </w:r>
          </w:p>
        </w:tc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1AA361A" w14:textId="77777777" w:rsidR="00114FEA" w:rsidRPr="00440C7A" w:rsidRDefault="00000000">
            <w:r w:rsidRPr="00440C7A">
              <w:t>Brand name of the vaccine</w:t>
            </w:r>
          </w:p>
        </w:tc>
        <w:tc>
          <w:tcPr>
            <w:tcW w:w="3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9EA6D65" w14:textId="77777777" w:rsidR="00114FEA" w:rsidRPr="00440C7A" w:rsidRDefault="00000000">
            <w:r w:rsidRPr="00440C7A">
              <w:t>—</w:t>
            </w:r>
          </w:p>
        </w:tc>
      </w:tr>
      <w:tr w:rsidR="00440C7A" w:rsidRPr="00440C7A" w14:paraId="76561E78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9509EAF" w14:textId="77777777" w:rsidR="00114FEA" w:rsidRPr="00440C7A" w:rsidRDefault="00000000">
            <w:r w:rsidRPr="00440C7A">
              <w:t>Stock Remaining</w:t>
            </w:r>
          </w:p>
        </w:tc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44E4719F" w14:textId="77777777" w:rsidR="00114FEA" w:rsidRPr="00440C7A" w:rsidRDefault="00000000">
            <w:r w:rsidRPr="00440C7A">
              <w:t>Available vials/doses</w:t>
            </w:r>
          </w:p>
        </w:tc>
        <w:tc>
          <w:tcPr>
            <w:tcW w:w="3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AE7B6A2" w14:textId="77777777" w:rsidR="00114FEA" w:rsidRPr="00440C7A" w:rsidRDefault="00000000">
            <w:r w:rsidRPr="00440C7A">
              <w:t>Report if below minimum</w:t>
            </w:r>
          </w:p>
        </w:tc>
      </w:tr>
      <w:tr w:rsidR="00440C7A" w:rsidRPr="00440C7A" w14:paraId="146CF3B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0DBD595" w14:textId="77777777" w:rsidR="00114FEA" w:rsidRPr="00440C7A" w:rsidRDefault="00000000">
            <w:r w:rsidRPr="00440C7A">
              <w:t>Expiry Date</w:t>
            </w:r>
          </w:p>
        </w:tc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C9D95DC" w14:textId="77777777" w:rsidR="00114FEA" w:rsidRPr="00440C7A" w:rsidRDefault="00000000">
            <w:r w:rsidRPr="00440C7A">
              <w:t>Date vaccine expires</w:t>
            </w:r>
          </w:p>
        </w:tc>
        <w:tc>
          <w:tcPr>
            <w:tcW w:w="3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48B05DD" w14:textId="77777777" w:rsidR="00114FEA" w:rsidRPr="00440C7A" w:rsidRDefault="00000000">
            <w:r w:rsidRPr="00440C7A">
              <w:t>Do not use expired vaccines!</w:t>
            </w:r>
          </w:p>
        </w:tc>
      </w:tr>
      <w:tr w:rsidR="00440C7A" w:rsidRPr="00440C7A" w14:paraId="7E3A8B9D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2CD58EA" w14:textId="77777777" w:rsidR="00114FEA" w:rsidRPr="00440C7A" w:rsidRDefault="00000000">
            <w:r w:rsidRPr="00440C7A">
              <w:t>Status</w:t>
            </w:r>
          </w:p>
        </w:tc>
        <w:tc>
          <w:tcPr>
            <w:tcW w:w="30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AD8E8C5" w14:textId="77777777" w:rsidR="00114FEA" w:rsidRPr="00440C7A" w:rsidRDefault="00000000">
            <w:r w:rsidRPr="00440C7A">
              <w:t>Active or Expired/Depleted</w:t>
            </w:r>
          </w:p>
        </w:tc>
        <w:tc>
          <w:tcPr>
            <w:tcW w:w="33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E66864A" w14:textId="77777777" w:rsidR="00114FEA" w:rsidRPr="00440C7A" w:rsidRDefault="00000000">
            <w:r w:rsidRPr="00440C7A">
              <w:t>Inform Admin if depleted</w:t>
            </w:r>
          </w:p>
        </w:tc>
      </w:tr>
    </w:tbl>
    <w:p w14:paraId="270AF1DC" w14:textId="77777777" w:rsidR="00114FEA" w:rsidRPr="00440C7A" w:rsidRDefault="00114FEA">
      <w:pPr>
        <w:spacing w:before="80" w:after="80"/>
      </w:pPr>
    </w:p>
    <w:p w14:paraId="69ED4715" w14:textId="01521F51" w:rsidR="00114FEA" w:rsidRPr="00440C7A" w:rsidRDefault="00000000">
      <w:pPr>
        <w:pBdr>
          <w:top w:val="single" w:sz="4" w:space="0" w:color="D97706"/>
          <w:left w:val="thick" w:sz="12" w:space="0" w:color="D97706"/>
          <w:bottom w:val="single" w:sz="4" w:space="0" w:color="D97706"/>
          <w:right w:val="single" w:sz="4" w:space="0" w:color="D97706"/>
        </w:pBdr>
        <w:shd w:val="clear" w:color="auto" w:fill="FFFBEB"/>
        <w:spacing w:before="120" w:after="120"/>
      </w:pPr>
      <w:r w:rsidRPr="00440C7A">
        <w:rPr>
          <w:b/>
          <w:bCs/>
        </w:rPr>
        <w:t xml:space="preserve"> IMPORTANT  </w:t>
      </w:r>
      <w:r w:rsidRPr="00440C7A">
        <w:t>NEVER administer an expired vaccine. If the stock page shows an expired item still "Active," report it to Admin immediately for correction.</w:t>
      </w:r>
    </w:p>
    <w:p w14:paraId="4ECCD961" w14:textId="77777777" w:rsidR="00114FEA" w:rsidRPr="00440C7A" w:rsidRDefault="00000000">
      <w:r w:rsidRPr="00440C7A">
        <w:br w:type="page"/>
      </w:r>
    </w:p>
    <w:p w14:paraId="23BC3588" w14:textId="77777777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lastRenderedPageBreak/>
        <w:t>Chapter 7: My Activity Report</w:t>
      </w:r>
    </w:p>
    <w:p w14:paraId="065E6D57" w14:textId="77777777" w:rsidR="00114FEA" w:rsidRPr="00440C7A" w:rsidRDefault="00000000">
      <w:pPr>
        <w:spacing w:before="80" w:after="80"/>
      </w:pPr>
      <w:r w:rsidRPr="00440C7A">
        <w:t>Click "My Activity" in the sidebar to see a summary of doses you have administered in a given time period. Use this for:</w:t>
      </w:r>
    </w:p>
    <w:p w14:paraId="6F95484B" w14:textId="77777777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Verifying your daily or weekly workload</w:t>
      </w:r>
    </w:p>
    <w:p w14:paraId="4D034D19" w14:textId="77777777" w:rsidR="00114FEA" w:rsidRPr="00440C7A" w:rsidRDefault="00000000">
      <w:pPr>
        <w:pStyle w:val="ListParagraph"/>
        <w:numPr>
          <w:ilvl w:val="0"/>
          <w:numId w:val="2"/>
        </w:numPr>
        <w:spacing w:before="60" w:after="60"/>
      </w:pPr>
      <w:r w:rsidRPr="00440C7A">
        <w:t>Self-auditing your recorded administrations</w:t>
      </w:r>
    </w:p>
    <w:p w14:paraId="12B188A2" w14:textId="4688097E" w:rsidR="00114FEA" w:rsidRPr="00440C7A" w:rsidRDefault="00000000">
      <w:pPr>
        <w:spacing w:before="160" w:after="80"/>
      </w:pPr>
      <w:r w:rsidRPr="00440C7A">
        <w:rPr>
          <w:b/>
          <w:bCs/>
          <w:i/>
          <w:iCs/>
          <w:sz w:val="18"/>
          <w:szCs w:val="18"/>
        </w:rPr>
        <w:t xml:space="preserve"> Screenshot: My Activity page — Personal dose administration log</w:t>
      </w:r>
    </w:p>
    <w:p w14:paraId="3FD36C71" w14:textId="4EDC0F3A" w:rsidR="00114FEA" w:rsidRPr="00440C7A" w:rsidRDefault="00C87480">
      <w:pPr>
        <w:pBdr>
          <w:top w:val="dashed" w:sz="2" w:space="0" w:color="64748B"/>
          <w:left w:val="dashed" w:sz="2" w:space="0" w:color="64748B"/>
          <w:bottom w:val="dashed" w:sz="2" w:space="0" w:color="64748B"/>
          <w:right w:val="dashed" w:sz="2" w:space="0" w:color="64748B"/>
        </w:pBdr>
        <w:spacing w:before="40" w:after="40"/>
        <w:jc w:val="center"/>
      </w:pPr>
      <w:r w:rsidRPr="00C87480">
        <w:drawing>
          <wp:inline distT="0" distB="0" distL="0" distR="0" wp14:anchorId="6B4110CA" wp14:editId="0323CC99">
            <wp:extent cx="4419600" cy="2274253"/>
            <wp:effectExtent l="0" t="0" r="0" b="0"/>
            <wp:docPr id="1430529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05295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9703" cy="2279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329C11" w14:textId="77777777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t>Chapter 8: Print Sheet &amp; Documents</w:t>
      </w:r>
    </w:p>
    <w:p w14:paraId="729A129D" w14:textId="77777777" w:rsidR="00114FEA" w:rsidRPr="00440C7A" w:rsidRDefault="00000000">
      <w:pPr>
        <w:spacing w:before="80" w:after="80"/>
      </w:pPr>
      <w:r w:rsidRPr="00440C7A">
        <w:t>From a patient's record, you can print the treatment sheet for physical filing or for handing to the patient. This is the official OBC-CGL-001 form.</w:t>
      </w:r>
    </w:p>
    <w:p w14:paraId="1BC8F418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Open the patient's record.</w:t>
      </w:r>
    </w:p>
    <w:p w14:paraId="0748F54B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>Click the "Print Sheet" button.</w:t>
      </w:r>
    </w:p>
    <w:p w14:paraId="14F6F70B" w14:textId="77777777" w:rsidR="00114FEA" w:rsidRPr="00440C7A" w:rsidRDefault="00000000">
      <w:pPr>
        <w:pStyle w:val="ListParagraph"/>
        <w:numPr>
          <w:ilvl w:val="0"/>
          <w:numId w:val="3"/>
        </w:numPr>
        <w:spacing w:before="80" w:after="80"/>
      </w:pPr>
      <w:r w:rsidRPr="00440C7A">
        <w:t xml:space="preserve">A print-ready version will open. Press </w:t>
      </w:r>
      <w:proofErr w:type="spellStart"/>
      <w:r w:rsidRPr="00440C7A">
        <w:t>Ctrl+P</w:t>
      </w:r>
      <w:proofErr w:type="spellEnd"/>
      <w:r w:rsidRPr="00440C7A">
        <w:t xml:space="preserve"> or </w:t>
      </w:r>
      <w:proofErr w:type="spellStart"/>
      <w:r w:rsidRPr="00440C7A">
        <w:t>Command+P</w:t>
      </w:r>
      <w:proofErr w:type="spellEnd"/>
      <w:r w:rsidRPr="00440C7A">
        <w:t xml:space="preserve"> to print.</w:t>
      </w:r>
    </w:p>
    <w:p w14:paraId="61702EB2" w14:textId="125BF192" w:rsidR="00114FEA" w:rsidRPr="00440C7A" w:rsidRDefault="00000000">
      <w:pPr>
        <w:spacing w:before="160" w:after="80"/>
      </w:pPr>
      <w:r w:rsidRPr="00440C7A">
        <w:rPr>
          <w:b/>
          <w:bCs/>
          <w:i/>
          <w:iCs/>
          <w:sz w:val="18"/>
          <w:szCs w:val="18"/>
        </w:rPr>
        <w:t xml:space="preserve"> Screenshot: Print Sheet view — Formatted patient treatment document</w:t>
      </w:r>
    </w:p>
    <w:p w14:paraId="27BC4A5E" w14:textId="1FD07FC3" w:rsidR="00114FEA" w:rsidRPr="00440C7A" w:rsidRDefault="00C87480">
      <w:pPr>
        <w:pBdr>
          <w:top w:val="dashed" w:sz="2" w:space="0" w:color="64748B"/>
          <w:left w:val="dashed" w:sz="2" w:space="0" w:color="64748B"/>
          <w:bottom w:val="dashed" w:sz="2" w:space="0" w:color="64748B"/>
          <w:right w:val="dashed" w:sz="2" w:space="0" w:color="64748B"/>
        </w:pBdr>
        <w:spacing w:before="40" w:after="40"/>
        <w:jc w:val="center"/>
      </w:pPr>
      <w:r w:rsidRPr="00C87480">
        <w:drawing>
          <wp:inline distT="0" distB="0" distL="0" distR="0" wp14:anchorId="1CC21F0E" wp14:editId="4C9B76A7">
            <wp:extent cx="3610459" cy="2362200"/>
            <wp:effectExtent l="0" t="0" r="9525" b="0"/>
            <wp:docPr id="15309645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964526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8468" cy="236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9827C7" w14:textId="4E6B36FA" w:rsidR="00114FEA" w:rsidRPr="00440C7A" w:rsidRDefault="00000000" w:rsidP="00C87480">
      <w:pPr>
        <w:pBdr>
          <w:top w:val="single" w:sz="4" w:space="0" w:color="1D4ED8"/>
          <w:left w:val="thick" w:sz="12" w:space="0" w:color="1D4ED8"/>
          <w:bottom w:val="single" w:sz="4" w:space="0" w:color="1D4ED8"/>
          <w:right w:val="single" w:sz="4" w:space="0" w:color="1D4ED8"/>
        </w:pBdr>
        <w:shd w:val="clear" w:color="auto" w:fill="EFF6FF"/>
        <w:spacing w:before="120" w:after="120"/>
      </w:pPr>
      <w:r w:rsidRPr="00440C7A">
        <w:rPr>
          <w:b/>
          <w:bCs/>
        </w:rPr>
        <w:t xml:space="preserve"> TIP  </w:t>
      </w:r>
      <w:r w:rsidRPr="00440C7A">
        <w:t>Print the sheet after Day 0 (first visit) and give it to the patient. They should bring it every time they return for a dose.</w:t>
      </w:r>
    </w:p>
    <w:p w14:paraId="003AFE06" w14:textId="77777777" w:rsidR="00114FEA" w:rsidRPr="00440C7A" w:rsidRDefault="00000000">
      <w:pPr>
        <w:pStyle w:val="Heading1"/>
        <w:rPr>
          <w:color w:val="auto"/>
        </w:rPr>
      </w:pPr>
      <w:r w:rsidRPr="00440C7A">
        <w:rPr>
          <w:color w:val="auto"/>
        </w:rPr>
        <w:lastRenderedPageBreak/>
        <w:t>Chapter 9: Common Issues &amp; Tips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0"/>
        <w:gridCol w:w="5860"/>
      </w:tblGrid>
      <w:tr w:rsidR="00440C7A" w:rsidRPr="00440C7A" w14:paraId="44AF7AAB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EF2F2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22FE20D" w14:textId="77777777" w:rsidR="00114FEA" w:rsidRPr="00440C7A" w:rsidRDefault="00000000">
            <w:r w:rsidRPr="00440C7A">
              <w:rPr>
                <w:b/>
                <w:bCs/>
              </w:rPr>
              <w:t>Problem</w:t>
            </w:r>
          </w:p>
        </w:tc>
        <w:tc>
          <w:tcPr>
            <w:tcW w:w="5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shd w:val="clear" w:color="auto" w:fill="F0FDF4"/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1FFFD91" w14:textId="77777777" w:rsidR="00114FEA" w:rsidRPr="00440C7A" w:rsidRDefault="00000000">
            <w:r w:rsidRPr="00440C7A">
              <w:rPr>
                <w:b/>
                <w:bCs/>
              </w:rPr>
              <w:t>Solution</w:t>
            </w:r>
          </w:p>
        </w:tc>
      </w:tr>
      <w:tr w:rsidR="00440C7A" w:rsidRPr="00440C7A" w14:paraId="6E21E778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1B01C78B" w14:textId="77777777" w:rsidR="00114FEA" w:rsidRPr="00440C7A" w:rsidRDefault="00000000">
            <w:r w:rsidRPr="00440C7A">
              <w:t>Patient not in queue</w:t>
            </w:r>
          </w:p>
        </w:tc>
        <w:tc>
          <w:tcPr>
            <w:tcW w:w="5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E50D5AC" w14:textId="77777777" w:rsidR="00114FEA" w:rsidRPr="00440C7A" w:rsidRDefault="00000000">
            <w:r w:rsidRPr="00440C7A">
              <w:t>Use Patient Search. They may have been registered under a different date.</w:t>
            </w:r>
          </w:p>
        </w:tc>
      </w:tr>
      <w:tr w:rsidR="00440C7A" w:rsidRPr="00440C7A" w14:paraId="1773E424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25B9EB72" w14:textId="77777777" w:rsidR="00114FEA" w:rsidRPr="00440C7A" w:rsidRDefault="00000000">
            <w:r w:rsidRPr="00440C7A">
              <w:t>Wrong dose day shown</w:t>
            </w:r>
          </w:p>
        </w:tc>
        <w:tc>
          <w:tcPr>
            <w:tcW w:w="5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688A29D6" w14:textId="77777777" w:rsidR="00114FEA" w:rsidRPr="00440C7A" w:rsidRDefault="00000000">
            <w:r w:rsidRPr="00440C7A">
              <w:t>Verify in patient history. If wrong, inform Clerk to check registration data.</w:t>
            </w:r>
          </w:p>
        </w:tc>
      </w:tr>
      <w:tr w:rsidR="00440C7A" w:rsidRPr="00440C7A" w14:paraId="0A017B70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5403F40C" w14:textId="77777777" w:rsidR="00114FEA" w:rsidRPr="00440C7A" w:rsidRDefault="00000000">
            <w:r w:rsidRPr="00440C7A">
              <w:t>Cannot save dose record</w:t>
            </w:r>
          </w:p>
        </w:tc>
        <w:tc>
          <w:tcPr>
            <w:tcW w:w="5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6B64853" w14:textId="77777777" w:rsidR="00114FEA" w:rsidRPr="00440C7A" w:rsidRDefault="00000000">
            <w:r w:rsidRPr="00440C7A">
              <w:t>Check all required fields. Batch number is mandatory.</w:t>
            </w:r>
          </w:p>
        </w:tc>
      </w:tr>
      <w:tr w:rsidR="00440C7A" w:rsidRPr="00440C7A" w14:paraId="252C5F30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75E91EA6" w14:textId="77777777" w:rsidR="00114FEA" w:rsidRPr="00440C7A" w:rsidRDefault="00000000">
            <w:r w:rsidRPr="00440C7A">
              <w:t>Patient claims they already came</w:t>
            </w:r>
          </w:p>
        </w:tc>
        <w:tc>
          <w:tcPr>
            <w:tcW w:w="5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0B49B188" w14:textId="77777777" w:rsidR="00114FEA" w:rsidRPr="00440C7A" w:rsidRDefault="00000000">
            <w:r w:rsidRPr="00440C7A">
              <w:t>Check History tab for their previous visits to verify.</w:t>
            </w:r>
          </w:p>
        </w:tc>
      </w:tr>
      <w:tr w:rsidR="00440C7A" w:rsidRPr="00440C7A" w14:paraId="0B0E6DB8" w14:textId="77777777">
        <w:tblPrEx>
          <w:tblCellMar>
            <w:top w:w="0" w:type="dxa"/>
            <w:bottom w:w="0" w:type="dxa"/>
          </w:tblCellMar>
        </w:tblPrEx>
        <w:tc>
          <w:tcPr>
            <w:tcW w:w="350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24C716E" w14:textId="77777777" w:rsidR="00114FEA" w:rsidRPr="00440C7A" w:rsidRDefault="00000000">
            <w:r w:rsidRPr="00440C7A">
              <w:t>Stock shows 0 for needed vaccine</w:t>
            </w:r>
          </w:p>
        </w:tc>
        <w:tc>
          <w:tcPr>
            <w:tcW w:w="5860" w:type="dxa"/>
            <w:tcBorders>
              <w:top w:val="single" w:sz="1" w:space="0" w:color="E2E8F0"/>
              <w:left w:val="single" w:sz="1" w:space="0" w:color="E2E8F0"/>
              <w:bottom w:val="single" w:sz="1" w:space="0" w:color="E2E8F0"/>
              <w:right w:val="single" w:sz="1" w:space="0" w:color="E2E8F0"/>
            </w:tcBorders>
            <w:tcMar>
              <w:top w:w="100" w:type="dxa"/>
              <w:left w:w="150" w:type="dxa"/>
              <w:bottom w:w="100" w:type="dxa"/>
              <w:right w:w="150" w:type="dxa"/>
            </w:tcMar>
            <w:vAlign w:val="center"/>
          </w:tcPr>
          <w:p w14:paraId="39A85D42" w14:textId="77777777" w:rsidR="00114FEA" w:rsidRPr="00440C7A" w:rsidRDefault="00000000">
            <w:r w:rsidRPr="00440C7A">
              <w:t>Do not administer. Inform Admin and supervisor urgently.</w:t>
            </w:r>
          </w:p>
        </w:tc>
      </w:tr>
    </w:tbl>
    <w:p w14:paraId="4393DCEC" w14:textId="77777777" w:rsidR="00114FEA" w:rsidRPr="00440C7A" w:rsidRDefault="00114FEA">
      <w:pPr>
        <w:spacing w:before="80" w:after="80"/>
      </w:pPr>
    </w:p>
    <w:p w14:paraId="1A8F229A" w14:textId="2F86A1C8" w:rsidR="00114FEA" w:rsidRPr="00440C7A" w:rsidRDefault="00000000">
      <w:pPr>
        <w:pBdr>
          <w:top w:val="single" w:sz="4" w:space="0" w:color="64748B"/>
          <w:left w:val="thick" w:sz="12" w:space="0" w:color="64748B"/>
          <w:bottom w:val="single" w:sz="4" w:space="0" w:color="64748B"/>
          <w:right w:val="single" w:sz="4" w:space="0" w:color="64748B"/>
        </w:pBdr>
        <w:shd w:val="clear" w:color="auto" w:fill="F8FAFC"/>
        <w:spacing w:before="120" w:after="120"/>
      </w:pPr>
      <w:r w:rsidRPr="00440C7A">
        <w:rPr>
          <w:b/>
          <w:bCs/>
        </w:rPr>
        <w:t xml:space="preserve"> NOTE  </w:t>
      </w:r>
      <w:r w:rsidRPr="00440C7A">
        <w:t>For technical issues not listed here, contact your IT administrator or supervisor.</w:t>
      </w:r>
    </w:p>
    <w:sectPr w:rsidR="00114FEA" w:rsidRPr="00440C7A">
      <w:headerReference w:type="default" r:id="rId16"/>
      <w:footerReference w:type="default" r:id="rId17"/>
      <w:pgSz w:w="12240" w:h="15840"/>
      <w:pgMar w:top="1440" w:right="1080" w:bottom="144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958C0" w14:textId="77777777" w:rsidR="004A4EC2" w:rsidRDefault="004A4EC2">
      <w:r>
        <w:separator/>
      </w:r>
    </w:p>
  </w:endnote>
  <w:endnote w:type="continuationSeparator" w:id="0">
    <w:p w14:paraId="27376342" w14:textId="77777777" w:rsidR="004A4EC2" w:rsidRDefault="004A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48759" w14:textId="77777777" w:rsidR="00114FEA" w:rsidRDefault="00000000">
    <w:pPr>
      <w:pBdr>
        <w:top w:val="single" w:sz="2" w:space="0" w:color="E2E8F0"/>
      </w:pBdr>
      <w:spacing w:before="80"/>
    </w:pPr>
    <w:r>
      <w:rPr>
        <w:color w:val="64748B"/>
        <w:sz w:val="16"/>
        <w:szCs w:val="16"/>
      </w:rPr>
      <w:t>Omni Bite Center – Animal Bite Management System  |  Medical Staff User Manual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42406" w14:textId="77777777" w:rsidR="004A4EC2" w:rsidRDefault="004A4EC2">
      <w:r>
        <w:separator/>
      </w:r>
    </w:p>
  </w:footnote>
  <w:footnote w:type="continuationSeparator" w:id="0">
    <w:p w14:paraId="68252068" w14:textId="77777777" w:rsidR="004A4EC2" w:rsidRDefault="004A4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885D9" w14:textId="77777777" w:rsidR="00114FEA" w:rsidRPr="00440C7A" w:rsidRDefault="00000000">
    <w:pPr>
      <w:pBdr>
        <w:bottom w:val="single" w:sz="6" w:space="0" w:color="0F766E"/>
      </w:pBdr>
      <w:spacing w:after="100"/>
    </w:pPr>
    <w:r w:rsidRPr="00440C7A">
      <w:rPr>
        <w:sz w:val="18"/>
        <w:szCs w:val="18"/>
      </w:rPr>
      <w:t xml:space="preserve">Omni Bite Center  ·  </w:t>
    </w:r>
    <w:r w:rsidRPr="00440C7A">
      <w:rPr>
        <w:b/>
        <w:bCs/>
        <w:sz w:val="18"/>
        <w:szCs w:val="18"/>
      </w:rPr>
      <w:t>Medical Staff Manual</w:t>
    </w:r>
    <w:r w:rsidRPr="00440C7A">
      <w:rPr>
        <w:sz w:val="16"/>
        <w:szCs w:val="16"/>
      </w:rPr>
      <w:tab/>
      <w:t>Medstaff Manual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322B8"/>
    <w:multiLevelType w:val="hybridMultilevel"/>
    <w:tmpl w:val="326CB886"/>
    <w:lvl w:ilvl="0" w:tplc="5A549E86">
      <w:start w:val="1"/>
      <w:numFmt w:val="decimal"/>
      <w:lvlText w:val="%1."/>
      <w:lvlJc w:val="left"/>
      <w:pPr>
        <w:ind w:left="720" w:hanging="360"/>
      </w:pPr>
    </w:lvl>
    <w:lvl w:ilvl="1" w:tplc="0C5468F2">
      <w:numFmt w:val="decimal"/>
      <w:lvlText w:val=""/>
      <w:lvlJc w:val="left"/>
    </w:lvl>
    <w:lvl w:ilvl="2" w:tplc="8180A856">
      <w:numFmt w:val="decimal"/>
      <w:lvlText w:val=""/>
      <w:lvlJc w:val="left"/>
    </w:lvl>
    <w:lvl w:ilvl="3" w:tplc="938E2DF6">
      <w:numFmt w:val="decimal"/>
      <w:lvlText w:val=""/>
      <w:lvlJc w:val="left"/>
    </w:lvl>
    <w:lvl w:ilvl="4" w:tplc="BA40BF78">
      <w:numFmt w:val="decimal"/>
      <w:lvlText w:val=""/>
      <w:lvlJc w:val="left"/>
    </w:lvl>
    <w:lvl w:ilvl="5" w:tplc="0CDA4FAA">
      <w:numFmt w:val="decimal"/>
      <w:lvlText w:val=""/>
      <w:lvlJc w:val="left"/>
    </w:lvl>
    <w:lvl w:ilvl="6" w:tplc="C406CBF2">
      <w:numFmt w:val="decimal"/>
      <w:lvlText w:val=""/>
      <w:lvlJc w:val="left"/>
    </w:lvl>
    <w:lvl w:ilvl="7" w:tplc="9912EABC">
      <w:numFmt w:val="decimal"/>
      <w:lvlText w:val=""/>
      <w:lvlJc w:val="left"/>
    </w:lvl>
    <w:lvl w:ilvl="8" w:tplc="D16EE126">
      <w:numFmt w:val="decimal"/>
      <w:lvlText w:val=""/>
      <w:lvlJc w:val="left"/>
    </w:lvl>
  </w:abstractNum>
  <w:abstractNum w:abstractNumId="1" w15:restartNumberingAfterBreak="0">
    <w:nsid w:val="23B87915"/>
    <w:multiLevelType w:val="hybridMultilevel"/>
    <w:tmpl w:val="E2EAAC40"/>
    <w:lvl w:ilvl="0" w:tplc="C74A171C">
      <w:start w:val="1"/>
      <w:numFmt w:val="bullet"/>
      <w:lvlText w:val="•"/>
      <w:lvlJc w:val="left"/>
      <w:pPr>
        <w:ind w:left="720" w:hanging="360"/>
      </w:pPr>
    </w:lvl>
    <w:lvl w:ilvl="1" w:tplc="F9A02174">
      <w:numFmt w:val="decimal"/>
      <w:lvlText w:val=""/>
      <w:lvlJc w:val="left"/>
    </w:lvl>
    <w:lvl w:ilvl="2" w:tplc="D40EC80A">
      <w:numFmt w:val="decimal"/>
      <w:lvlText w:val=""/>
      <w:lvlJc w:val="left"/>
    </w:lvl>
    <w:lvl w:ilvl="3" w:tplc="CF686F8E">
      <w:numFmt w:val="decimal"/>
      <w:lvlText w:val=""/>
      <w:lvlJc w:val="left"/>
    </w:lvl>
    <w:lvl w:ilvl="4" w:tplc="24CCF28E">
      <w:numFmt w:val="decimal"/>
      <w:lvlText w:val=""/>
      <w:lvlJc w:val="left"/>
    </w:lvl>
    <w:lvl w:ilvl="5" w:tplc="B7D27CE6">
      <w:numFmt w:val="decimal"/>
      <w:lvlText w:val=""/>
      <w:lvlJc w:val="left"/>
    </w:lvl>
    <w:lvl w:ilvl="6" w:tplc="02966F10">
      <w:numFmt w:val="decimal"/>
      <w:lvlText w:val=""/>
      <w:lvlJc w:val="left"/>
    </w:lvl>
    <w:lvl w:ilvl="7" w:tplc="4C945EB8">
      <w:numFmt w:val="decimal"/>
      <w:lvlText w:val=""/>
      <w:lvlJc w:val="left"/>
    </w:lvl>
    <w:lvl w:ilvl="8" w:tplc="4A505828">
      <w:numFmt w:val="decimal"/>
      <w:lvlText w:val=""/>
      <w:lvlJc w:val="left"/>
    </w:lvl>
  </w:abstractNum>
  <w:abstractNum w:abstractNumId="2" w15:restartNumberingAfterBreak="0">
    <w:nsid w:val="749A08A4"/>
    <w:multiLevelType w:val="hybridMultilevel"/>
    <w:tmpl w:val="DD86E326"/>
    <w:lvl w:ilvl="0" w:tplc="D3D2D97C">
      <w:start w:val="1"/>
      <w:numFmt w:val="bullet"/>
      <w:lvlText w:val="●"/>
      <w:lvlJc w:val="left"/>
      <w:pPr>
        <w:ind w:left="720" w:hanging="360"/>
      </w:pPr>
    </w:lvl>
    <w:lvl w:ilvl="1" w:tplc="F63262B0">
      <w:start w:val="1"/>
      <w:numFmt w:val="bullet"/>
      <w:lvlText w:val="○"/>
      <w:lvlJc w:val="left"/>
      <w:pPr>
        <w:ind w:left="1440" w:hanging="360"/>
      </w:pPr>
    </w:lvl>
    <w:lvl w:ilvl="2" w:tplc="6EB46374">
      <w:start w:val="1"/>
      <w:numFmt w:val="bullet"/>
      <w:lvlText w:val="■"/>
      <w:lvlJc w:val="left"/>
      <w:pPr>
        <w:ind w:left="2160" w:hanging="360"/>
      </w:pPr>
    </w:lvl>
    <w:lvl w:ilvl="3" w:tplc="B66835AC">
      <w:start w:val="1"/>
      <w:numFmt w:val="bullet"/>
      <w:lvlText w:val="●"/>
      <w:lvlJc w:val="left"/>
      <w:pPr>
        <w:ind w:left="2880" w:hanging="360"/>
      </w:pPr>
    </w:lvl>
    <w:lvl w:ilvl="4" w:tplc="769CDA60">
      <w:start w:val="1"/>
      <w:numFmt w:val="bullet"/>
      <w:lvlText w:val="○"/>
      <w:lvlJc w:val="left"/>
      <w:pPr>
        <w:ind w:left="3600" w:hanging="360"/>
      </w:pPr>
    </w:lvl>
    <w:lvl w:ilvl="5" w:tplc="2DBE2A6A">
      <w:start w:val="1"/>
      <w:numFmt w:val="bullet"/>
      <w:lvlText w:val="■"/>
      <w:lvlJc w:val="left"/>
      <w:pPr>
        <w:ind w:left="4320" w:hanging="360"/>
      </w:pPr>
    </w:lvl>
    <w:lvl w:ilvl="6" w:tplc="857C8F98">
      <w:start w:val="1"/>
      <w:numFmt w:val="bullet"/>
      <w:lvlText w:val="●"/>
      <w:lvlJc w:val="left"/>
      <w:pPr>
        <w:ind w:left="5040" w:hanging="360"/>
      </w:pPr>
    </w:lvl>
    <w:lvl w:ilvl="7" w:tplc="208AAA3A">
      <w:start w:val="1"/>
      <w:numFmt w:val="bullet"/>
      <w:lvlText w:val="●"/>
      <w:lvlJc w:val="left"/>
      <w:pPr>
        <w:ind w:left="5760" w:hanging="360"/>
      </w:pPr>
    </w:lvl>
    <w:lvl w:ilvl="8" w:tplc="1F52D172">
      <w:start w:val="1"/>
      <w:numFmt w:val="bullet"/>
      <w:lvlText w:val="●"/>
      <w:lvlJc w:val="left"/>
      <w:pPr>
        <w:ind w:left="6480" w:hanging="360"/>
      </w:pPr>
    </w:lvl>
  </w:abstractNum>
  <w:num w:numId="1" w16cid:durableId="1382053940">
    <w:abstractNumId w:val="2"/>
    <w:lvlOverride w:ilvl="0">
      <w:startOverride w:val="1"/>
    </w:lvlOverride>
  </w:num>
  <w:num w:numId="2" w16cid:durableId="1888444183">
    <w:abstractNumId w:val="1"/>
    <w:lvlOverride w:ilvl="0">
      <w:startOverride w:val="1"/>
    </w:lvlOverride>
  </w:num>
  <w:num w:numId="3" w16cid:durableId="17086829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EA"/>
    <w:rsid w:val="00114FEA"/>
    <w:rsid w:val="00440C7A"/>
    <w:rsid w:val="004A4EC2"/>
    <w:rsid w:val="00B33B9B"/>
    <w:rsid w:val="00C87480"/>
    <w:rsid w:val="00E3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AEDA3"/>
  <w15:docId w15:val="{B7DBF308-4A9C-4EA7-B1F0-6B007A54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400" w:after="200"/>
      <w:outlineLvl w:val="0"/>
    </w:pPr>
    <w:rPr>
      <w:b/>
      <w:bCs/>
      <w:color w:val="0F766E"/>
      <w:sz w:val="36"/>
      <w:szCs w:val="36"/>
    </w:rPr>
  </w:style>
  <w:style w:type="paragraph" w:styleId="Heading2">
    <w:name w:val="heading 2"/>
    <w:uiPriority w:val="9"/>
    <w:unhideWhenUsed/>
    <w:qFormat/>
    <w:pPr>
      <w:spacing w:before="300" w:after="120"/>
      <w:outlineLvl w:val="1"/>
    </w:pPr>
    <w:rPr>
      <w:b/>
      <w:bCs/>
      <w:color w:val="334155"/>
      <w:sz w:val="26"/>
      <w:szCs w:val="26"/>
    </w:rPr>
  </w:style>
  <w:style w:type="paragraph" w:styleId="Heading3">
    <w:name w:val="heading 3"/>
    <w:uiPriority w:val="9"/>
    <w:semiHidden/>
    <w:unhideWhenUsed/>
    <w:qFormat/>
    <w:pPr>
      <w:spacing w:before="220" w:after="80"/>
      <w:outlineLvl w:val="2"/>
    </w:pPr>
    <w:rPr>
      <w:b/>
      <w:bCs/>
      <w:color w:val="64748B"/>
      <w:sz w:val="22"/>
      <w:szCs w:val="22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40C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0C7A"/>
  </w:style>
  <w:style w:type="paragraph" w:styleId="Footer">
    <w:name w:val="footer"/>
    <w:basedOn w:val="Normal"/>
    <w:link w:val="FooterChar"/>
    <w:uiPriority w:val="99"/>
    <w:unhideWhenUsed/>
    <w:rsid w:val="00440C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0C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Jirwen Palaje</cp:lastModifiedBy>
  <cp:revision>6</cp:revision>
  <dcterms:created xsi:type="dcterms:W3CDTF">2026-04-22T22:03:00Z</dcterms:created>
  <dcterms:modified xsi:type="dcterms:W3CDTF">2026-04-22T22:49:00Z</dcterms:modified>
</cp:coreProperties>
</file>